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DFF" w:rsidRDefault="00015DFF">
      <w:pPr>
        <w:pStyle w:val="CLASSIFICAZIONEBODY2"/>
      </w:pPr>
    </w:p>
    <w:p w:rsidR="00265CD8" w:rsidRDefault="00265CD8" w:rsidP="00265CD8">
      <w:pPr>
        <w:spacing w:line="360" w:lineRule="auto"/>
        <w:outlineLvl w:val="0"/>
        <w:rPr>
          <w:rFonts w:ascii="Calibri" w:hAnsi="Calibri" w:cs="Arial"/>
          <w:b/>
          <w:bCs/>
          <w:caps/>
          <w:color w:val="0000FF"/>
          <w:kern w:val="32"/>
        </w:rPr>
      </w:pPr>
    </w:p>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6368ED" w:rsidRDefault="006368ED" w:rsidP="006368ED">
      <w:pPr>
        <w:pStyle w:val="StileTitolocopertinaInterlineaesatta15pt"/>
        <w:rPr>
          <w:rFonts w:ascii="Calibri" w:hAnsi="Calibri"/>
          <w:b/>
          <w:sz w:val="20"/>
        </w:rPr>
      </w:pPr>
      <w:r w:rsidRPr="000059C4">
        <w:rPr>
          <w:rFonts w:ascii="Calibri" w:hAnsi="Calibri"/>
          <w:b/>
          <w:sz w:val="20"/>
        </w:rPr>
        <w:t>ALLEGATO n. 4</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Lgs. n. 50/2016 </w:t>
      </w:r>
      <w:r w:rsidRPr="00CA37D0">
        <w:rPr>
          <w:rFonts w:ascii="Calibri" w:hAnsi="Calibri" w:cs="Trebuchet MS"/>
          <w:b/>
          <w:i/>
        </w:rPr>
        <w:t xml:space="preserve">originale o copia autentica del contratto in virtù del quale l’impresa ausiliaria si obbliga nei confronti del </w:t>
      </w:r>
      <w:r w:rsidR="00B4207E">
        <w:rPr>
          <w:rFonts w:ascii="Calibri" w:hAnsi="Calibri" w:cs="Trebuchet MS"/>
          <w:b/>
          <w:i/>
        </w:rPr>
        <w:t>candidato/</w:t>
      </w:r>
      <w:r w:rsidRPr="00CA37D0">
        <w:rPr>
          <w:rFonts w:ascii="Calibri" w:hAnsi="Calibri" w:cs="Trebuchet MS"/>
          <w:b/>
          <w:i/>
        </w:rPr>
        <w:t xml:space="preserve">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obbligarsi, verso il </w:t>
      </w:r>
      <w:r w:rsidR="00B4207E" w:rsidRPr="00B4207E">
        <w:rPr>
          <w:rFonts w:ascii="Calibri" w:hAnsi="Calibri" w:cs="Calibri"/>
          <w:sz w:val="20"/>
          <w:szCs w:val="20"/>
        </w:rPr>
        <w:t>candidato/</w:t>
      </w:r>
      <w:r w:rsidRPr="00CA37D0">
        <w:rPr>
          <w:rFonts w:ascii="Calibri" w:hAnsi="Calibri" w:cs="Calibri"/>
          <w:sz w:val="20"/>
          <w:szCs w:val="20"/>
        </w:rPr>
        <w:t>concorrente ______________</w:t>
      </w:r>
      <w:r w:rsidRPr="00CA37D0">
        <w:rPr>
          <w:rFonts w:ascii="Calibri" w:hAnsi="Calibri" w:cs="Calibri"/>
          <w:i/>
          <w:sz w:val="20"/>
          <w:szCs w:val="20"/>
        </w:rPr>
        <w:t xml:space="preserve"> (indicare impresa ausiliata)</w:t>
      </w:r>
      <w:r w:rsidRPr="00CA37D0">
        <w:rPr>
          <w:rFonts w:ascii="Calibri" w:hAnsi="Calibri" w:cs="Calibri"/>
          <w:sz w:val="20"/>
          <w:szCs w:val="20"/>
        </w:rPr>
        <w:t xml:space="preserve"> e verso la Committente, a mettere a disposizione, per tutta la durata dell’appalto, le risorse necessarie di cui è carente il </w:t>
      </w:r>
      <w:r w:rsidR="00B4207E" w:rsidRPr="00B4207E">
        <w:rPr>
          <w:rFonts w:ascii="Calibri" w:hAnsi="Calibri" w:cs="Calibri"/>
          <w:sz w:val="20"/>
          <w:szCs w:val="20"/>
        </w:rPr>
        <w:t>candidato/</w:t>
      </w:r>
      <w:r w:rsidRPr="00CA37D0">
        <w:rPr>
          <w:rFonts w:ascii="Calibri" w:hAnsi="Calibri" w:cs="Calibri"/>
          <w:sz w:val="20"/>
          <w:szCs w:val="20"/>
        </w:rPr>
        <w:t xml:space="preserve">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che non si è reso colpevole delle fattispecie di cui all’art. 80 co. 5 lett.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lett.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non si è reso colpevole delle fattispecie di cui all’art. 80 co. 5 lett.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lett.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non si è reso colpevole delle fattispecie di cui all’art. 80 co. 5 lett.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lett.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lett.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lastRenderedPageBreak/>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6B043A">
      <w:pPr>
        <w:pStyle w:val="Paragrafoelenco"/>
        <w:widowControl w:val="0"/>
        <w:numPr>
          <w:ilvl w:val="2"/>
          <w:numId w:val="2"/>
        </w:numPr>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sul </w:t>
      </w:r>
      <w:r w:rsidRPr="006B043A">
        <w:rPr>
          <w:rFonts w:ascii="Calibri" w:eastAsia="Times New Roman" w:hAnsi="Calibri" w:cs="Calibri"/>
          <w:sz w:val="20"/>
          <w:szCs w:val="20"/>
        </w:rPr>
        <w:t xml:space="preserve">sito internet </w:t>
      </w:r>
      <w:bookmarkStart w:id="0" w:name="_GoBack"/>
      <w:bookmarkEnd w:id="0"/>
      <w:r w:rsidR="006B043A" w:rsidRPr="006B043A">
        <w:rPr>
          <w:rFonts w:ascii="Calibri" w:eastAsia="Times New Roman" w:hAnsi="Calibri" w:cs="Calibri"/>
          <w:sz w:val="20"/>
          <w:szCs w:val="20"/>
        </w:rPr>
        <w:t>https://www.difesa.it/Amministrazionetrasparente/Pagine/Piano_Integrato_Attivita_Organizzazione.aspx</w:t>
      </w:r>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lastRenderedPageBreak/>
        <w:t>(</w:t>
      </w:r>
      <w:r w:rsidRPr="00CA37D0">
        <w:rPr>
          <w:rFonts w:ascii="Calibri" w:hAnsi="Calibri"/>
          <w:i/>
        </w:rPr>
        <w:t>firmato digitalmente</w:t>
      </w:r>
      <w:r w:rsidRPr="00CA37D0">
        <w:rPr>
          <w:rFonts w:ascii="Calibri" w:hAnsi="Calibri"/>
        </w:rPr>
        <w:t>)</w:t>
      </w:r>
    </w:p>
    <w:sectPr w:rsidR="00265CD8" w:rsidRPr="00B655EA" w:rsidSect="00265CD8">
      <w:headerReference w:type="default" r:id="rId8"/>
      <w:footerReference w:type="default" r:id="rId9"/>
      <w:head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BE9" w:rsidRDefault="00545BE9" w:rsidP="00265CD8">
      <w:pPr>
        <w:spacing w:line="240" w:lineRule="auto"/>
      </w:pPr>
      <w:r>
        <w:separator/>
      </w:r>
    </w:p>
  </w:endnote>
  <w:endnote w:type="continuationSeparator" w:id="0">
    <w:p w:rsidR="00545BE9" w:rsidRDefault="00545BE9"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F9D" w:rsidRPr="00D67F9D" w:rsidRDefault="00265CD8" w:rsidP="00D67F9D">
    <w:pPr>
      <w:pStyle w:val="Pidipagina"/>
      <w:rPr>
        <w:rStyle w:val="CorsivobluCarattere"/>
        <w:rFonts w:asciiTheme="minorHAnsi" w:hAnsiTheme="minorHAnsi" w:cstheme="minorHAnsi"/>
        <w:i w:val="0"/>
        <w:color w:val="auto"/>
      </w:rPr>
    </w:pPr>
    <w:r w:rsidRPr="00D67F9D">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-88265</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B043A">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B043A">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5in;margin-top:-6.9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B043A">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B043A">
                      <w:rPr>
                        <w:rStyle w:val="Numeropagina"/>
                        <w:noProof/>
                      </w:rPr>
                      <w:t>4</w:t>
                    </w:r>
                    <w:r w:rsidRPr="000D2520">
                      <w:rPr>
                        <w:rStyle w:val="Numeropagina"/>
                      </w:rPr>
                      <w:fldChar w:fldCharType="end"/>
                    </w:r>
                  </w:p>
                </w:txbxContent>
              </v:textbox>
            </v:shape>
          </w:pict>
        </mc:Fallback>
      </mc:AlternateContent>
    </w:r>
    <w:r w:rsidR="00D67F9D" w:rsidRPr="00D67F9D">
      <w:rPr>
        <w:rStyle w:val="CorsivobluCarattere"/>
        <w:rFonts w:asciiTheme="minorHAnsi" w:hAnsiTheme="minorHAnsi" w:cstheme="minorHAnsi"/>
        <w:i w:val="0"/>
        <w:color w:val="auto"/>
      </w:rPr>
      <w:t xml:space="preserve">Classificazione del documento: Consip </w:t>
    </w:r>
    <w:r w:rsidR="00C80B0D">
      <w:rPr>
        <w:rStyle w:val="CorsivobluCarattere"/>
        <w:rFonts w:asciiTheme="minorHAnsi" w:hAnsiTheme="minorHAnsi" w:cstheme="minorHAnsi"/>
        <w:i w:val="0"/>
        <w:color w:val="auto"/>
      </w:rPr>
      <w:t>Public</w:t>
    </w:r>
  </w:p>
  <w:p w:rsidR="00D67F9D" w:rsidRPr="00D67F9D" w:rsidRDefault="00D67F9D" w:rsidP="00D67F9D">
    <w:pPr>
      <w:pStyle w:val="Pidipagina"/>
      <w:rPr>
        <w:sz w:val="20"/>
      </w:rPr>
    </w:pPr>
    <w:r w:rsidRPr="00D67F9D">
      <w:rPr>
        <w:sz w:val="20"/>
      </w:rPr>
      <w:t>Gara a procedura ristretta ai sensi degli artt. 61 e 54, comma 3 d.lgs. 50/2016 e degli artt. 16 e 17 d.lgs. 208/2011 per la fornitura di carburanti avio - ARMAEREO - ID 2644</w:t>
    </w:r>
  </w:p>
  <w:p w:rsidR="006D18E9" w:rsidRPr="00D67F9D" w:rsidRDefault="000D66E2" w:rsidP="00D67F9D">
    <w:pPr>
      <w:pStyle w:val="Pidipagina"/>
      <w:rPr>
        <w:sz w:val="20"/>
      </w:rPr>
    </w:pPr>
    <w:r w:rsidRPr="00D67F9D">
      <w:rPr>
        <w:sz w:val="20"/>
      </w:rPr>
      <w:t xml:space="preserve">Allegato </w:t>
    </w:r>
    <w:r w:rsidR="00D67F9D" w:rsidRPr="00D67F9D">
      <w:rPr>
        <w:sz w:val="20"/>
      </w:rPr>
      <w:t>4 -</w:t>
    </w:r>
    <w:r w:rsidRPr="00D67F9D">
      <w:rPr>
        <w:sz w:val="20"/>
      </w:rPr>
      <w:t xml:space="preserve"> Modello di dichiarazione di avvalimento</w:t>
    </w:r>
  </w:p>
  <w:p w:rsidR="00366EDD" w:rsidRPr="00C6051F" w:rsidRDefault="00545BE9" w:rsidP="00D67F9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BE9" w:rsidRDefault="00545BE9" w:rsidP="00265CD8">
      <w:pPr>
        <w:spacing w:line="240" w:lineRule="auto"/>
      </w:pPr>
      <w:r>
        <w:separator/>
      </w:r>
    </w:p>
  </w:footnote>
  <w:footnote w:type="continuationSeparator" w:id="0">
    <w:p w:rsidR="00545BE9" w:rsidRDefault="00545BE9"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C01A6B">
    <w:r>
      <w:rPr>
        <w:noProof/>
        <w:lang w:val="en-US" w:eastAsia="en-US"/>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lang w:val="en-US" w:eastAsia="en-US"/>
      </w:rPr>
      <w:drawing>
        <wp:anchor distT="0" distB="0" distL="114300" distR="114300" simplePos="0" relativeHeight="251659264" behindDoc="1" locked="0" layoutInCell="1" allowOverlap="1">
          <wp:simplePos x="0" y="0"/>
          <wp:positionH relativeFrom="column">
            <wp:posOffset>-1208637</wp:posOffset>
          </wp:positionH>
          <wp:positionV relativeFrom="paragraph">
            <wp:posOffset>-339530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059C4"/>
    <w:rsid w:val="00015DFF"/>
    <w:rsid w:val="000D66E2"/>
    <w:rsid w:val="001105D3"/>
    <w:rsid w:val="00265CD8"/>
    <w:rsid w:val="003D2A42"/>
    <w:rsid w:val="003F31CD"/>
    <w:rsid w:val="003F6E2C"/>
    <w:rsid w:val="004446D7"/>
    <w:rsid w:val="00470057"/>
    <w:rsid w:val="00545BE9"/>
    <w:rsid w:val="006368ED"/>
    <w:rsid w:val="00693350"/>
    <w:rsid w:val="006B043A"/>
    <w:rsid w:val="0079299F"/>
    <w:rsid w:val="009B3A51"/>
    <w:rsid w:val="00A87936"/>
    <w:rsid w:val="00AA237C"/>
    <w:rsid w:val="00AC67E7"/>
    <w:rsid w:val="00AD76F6"/>
    <w:rsid w:val="00B354DD"/>
    <w:rsid w:val="00B4207E"/>
    <w:rsid w:val="00BD0664"/>
    <w:rsid w:val="00C80B0D"/>
    <w:rsid w:val="00D623D0"/>
    <w:rsid w:val="00D67F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D67F9D"/>
    <w:pPr>
      <w:pBdr>
        <w:top w:val="single" w:sz="4" w:space="1" w:color="auto"/>
      </w:pBdr>
      <w:tabs>
        <w:tab w:val="right" w:pos="9638"/>
      </w:tabs>
      <w:spacing w:line="360" w:lineRule="auto"/>
      <w:ind w:right="736"/>
    </w:pPr>
    <w:rPr>
      <w:rFonts w:asciiTheme="minorHAnsi" w:hAnsiTheme="minorHAnsi" w:cstheme="minorHAnsi"/>
      <w:sz w:val="16"/>
    </w:rPr>
  </w:style>
  <w:style w:type="character" w:customStyle="1" w:styleId="PidipaginaCarattere">
    <w:name w:val="Piè di pagina Carattere"/>
    <w:basedOn w:val="Carpredefinitoparagrafo"/>
    <w:link w:val="Pidipagina"/>
    <w:rsid w:val="00D67F9D"/>
    <w:rPr>
      <w:rFonts w:eastAsia="Times New Roman" w:cstheme="minorHAnsi"/>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B4207E"/>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4207E"/>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984</Words>
  <Characters>5610</Characters>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2022-01-21T17:26:00Z</dcterms:created>
  <dcterms:modified xsi:type="dcterms:W3CDTF">2023-06-21T06:21:00Z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A1C511A9-81EE-4A5D-B9A9-8A31A0A220B1}" pid="4" name="NomeTemplate">
    <vt:lpwstr>ALL21TTT</vt:lpwstr>
  </property>
  <property fmtid="{85B9BFEF-18E3-44B0-9092-20071E27DA97}" pid="5" name="MajorVersion">
    <vt:lpwstr>3</vt:lpwstr>
  </property>
  <property fmtid="{81DAF427-03E3-4174-9447-E10B6D105FD6}" pid="6" name="MinorVersion">
    <vt:lpwstr>0</vt:lpwstr>
  </property>
</Properties>
</file>